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9E" w:rsidRPr="00AA409E" w:rsidRDefault="00AA409E" w:rsidP="00AA40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proofErr w:type="spellStart"/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A.C.</w:t>
      </w:r>
      <w:proofErr w:type="spellEnd"/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3315-A</w:t>
      </w:r>
    </w:p>
    <w:p w:rsidR="00AA409E" w:rsidRPr="00AA409E" w:rsidRDefault="00AA409E" w:rsidP="00AA40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EMENDAMENTI</w:t>
      </w:r>
    </w:p>
    <w:p w:rsidR="00AA409E" w:rsidRPr="00AA409E" w:rsidRDefault="00AA409E" w:rsidP="00AA40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Conversione in legge del decreto-legge 20 settembre 2015, n.</w:t>
      </w:r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 </w:t>
      </w:r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146, recante misure urgenti per la fruizione del patrimonio storico e artistico della Nazione.</w:t>
      </w:r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Pr="000F1E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Relatrici:</w:t>
      </w:r>
      <w:r w:rsidRPr="000F1E0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</w:t>
      </w:r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ROTTA,</w:t>
      </w:r>
      <w:r w:rsidRPr="000F1E0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</w:t>
      </w:r>
      <w:r w:rsidRPr="000F1E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per la maggioranza</w:t>
      </w:r>
      <w:r w:rsidRPr="00AA409E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; CHIMIENTI,</w:t>
      </w:r>
      <w:r w:rsidRPr="000F1E0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</w:t>
      </w:r>
      <w:r w:rsidRPr="000F1E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di minoranza</w:t>
      </w:r>
      <w:r w:rsidRPr="00AA409E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it-IT"/>
        </w:rPr>
        <w:t>.</w:t>
      </w:r>
    </w:p>
    <w:p w:rsidR="00AA409E" w:rsidRDefault="00AA409E">
      <w:pPr>
        <w:rPr>
          <w:rStyle w:val="Enfasicorsivo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17DEC" w:rsidRPr="000F1E00" w:rsidRDefault="00AA409E">
      <w:pPr>
        <w:rPr>
          <w:sz w:val="24"/>
          <w:szCs w:val="24"/>
        </w:rPr>
      </w:pPr>
      <w:r w:rsidRPr="000F1E00">
        <w:rPr>
          <w:rStyle w:val="Enfasicorsivo"/>
          <w:rFonts w:ascii="Arial" w:hAnsi="Arial" w:cs="Arial"/>
          <w:color w:val="000000"/>
          <w:sz w:val="24"/>
          <w:szCs w:val="24"/>
          <w:shd w:val="clear" w:color="auto" w:fill="FFFFFF"/>
        </w:rPr>
        <w:t>Al comma 9, sostituire le parole da:</w:t>
      </w:r>
      <w:r w:rsidRPr="000F1E0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F1E00">
        <w:rPr>
          <w:rFonts w:ascii="Arial" w:hAnsi="Arial" w:cs="Arial"/>
          <w:color w:val="000000"/>
          <w:sz w:val="24"/>
          <w:szCs w:val="24"/>
          <w:shd w:val="clear" w:color="auto" w:fill="FFFFFF"/>
        </w:rPr>
        <w:t>salvaguardando</w:t>
      </w:r>
      <w:r w:rsidRPr="000F1E0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F1E00">
        <w:rPr>
          <w:rStyle w:val="Enfasicorsivo"/>
          <w:rFonts w:ascii="Arial" w:hAnsi="Arial" w:cs="Arial"/>
          <w:color w:val="000000"/>
          <w:sz w:val="24"/>
          <w:szCs w:val="24"/>
          <w:shd w:val="clear" w:color="auto" w:fill="FFFFFF"/>
        </w:rPr>
        <w:t>fino a:</w:t>
      </w:r>
      <w:r w:rsidRPr="000F1E0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F1E00">
        <w:rPr>
          <w:rFonts w:ascii="Arial" w:hAnsi="Arial" w:cs="Arial"/>
          <w:color w:val="000000"/>
          <w:sz w:val="24"/>
          <w:szCs w:val="24"/>
          <w:shd w:val="clear" w:color="auto" w:fill="FFFFFF"/>
        </w:rPr>
        <w:t>datoriali e sindacali</w:t>
      </w:r>
      <w:r w:rsidRPr="000F1E0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F1E00">
        <w:rPr>
          <w:rStyle w:val="Enfasicorsivo"/>
          <w:rFonts w:ascii="Arial" w:hAnsi="Arial" w:cs="Arial"/>
          <w:color w:val="000000"/>
          <w:sz w:val="24"/>
          <w:szCs w:val="24"/>
          <w:shd w:val="clear" w:color="auto" w:fill="FFFFFF"/>
        </w:rPr>
        <w:t>con le seguenti:</w:t>
      </w:r>
      <w:r w:rsidRPr="000F1E0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F1E00">
        <w:rPr>
          <w:rFonts w:ascii="Arial" w:hAnsi="Arial" w:cs="Arial"/>
          <w:color w:val="000000"/>
          <w:sz w:val="24"/>
          <w:szCs w:val="24"/>
          <w:shd w:val="clear" w:color="auto" w:fill="FFFFFF"/>
        </w:rPr>
        <w:t>secondo le modalità e le condizioni previste dai contratti collettivi nazionali di lavoro applicati e vigenti alla data del trasferimento, stipulati dalle organizzazioni sindacali e datoriali maggiormente rappresentative sul piano nazionale. In assenza di specifica disciplina nazionale collettiva, il Ministero del lavoro e delle politiche sociali, con proprio decreto adottato sentite le organizzazioni datoriali e sindacali maggiormente rappresentative sul piano nazionale</w:t>
      </w:r>
      <w:r w:rsidRPr="000F1E0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F1E00">
        <w:rPr>
          <w:rFonts w:ascii="Arial" w:hAnsi="Arial" w:cs="Arial"/>
          <w:color w:val="000000"/>
          <w:sz w:val="24"/>
          <w:szCs w:val="24"/>
        </w:rPr>
        <w:br/>
      </w:r>
      <w:r w:rsidRPr="000F1E00">
        <w:rPr>
          <w:rStyle w:val="Enfasigrassetto"/>
          <w:rFonts w:ascii="Arial" w:hAnsi="Arial" w:cs="Arial"/>
          <w:color w:val="000000"/>
          <w:sz w:val="24"/>
          <w:szCs w:val="24"/>
          <w:shd w:val="clear" w:color="auto" w:fill="FFFFFF"/>
        </w:rPr>
        <w:t>1. 922.</w:t>
      </w:r>
      <w:r w:rsidRPr="000F1E0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F1E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Albanella, Damiano, </w:t>
      </w:r>
      <w:proofErr w:type="spellStart"/>
      <w:r w:rsidRPr="000F1E00">
        <w:rPr>
          <w:rFonts w:ascii="Arial" w:hAnsi="Arial" w:cs="Arial"/>
          <w:color w:val="000000"/>
          <w:sz w:val="24"/>
          <w:szCs w:val="24"/>
          <w:shd w:val="clear" w:color="auto" w:fill="FFFFFF"/>
        </w:rPr>
        <w:t>Gnecchi</w:t>
      </w:r>
      <w:proofErr w:type="spellEnd"/>
      <w:r w:rsidRPr="000F1E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Giacobbe, </w:t>
      </w:r>
      <w:proofErr w:type="spellStart"/>
      <w:r w:rsidRPr="000F1E00">
        <w:rPr>
          <w:rFonts w:ascii="Arial" w:hAnsi="Arial" w:cs="Arial"/>
          <w:color w:val="000000"/>
          <w:sz w:val="24"/>
          <w:szCs w:val="24"/>
          <w:shd w:val="clear" w:color="auto" w:fill="FFFFFF"/>
        </w:rPr>
        <w:t>Miccoli</w:t>
      </w:r>
      <w:proofErr w:type="spellEnd"/>
      <w:r w:rsidRPr="000F1E00">
        <w:rPr>
          <w:rFonts w:ascii="Arial" w:hAnsi="Arial" w:cs="Arial"/>
          <w:color w:val="000000"/>
          <w:sz w:val="24"/>
          <w:szCs w:val="24"/>
          <w:shd w:val="clear" w:color="auto" w:fill="FFFFFF"/>
        </w:rPr>
        <w:t>, Vico.</w:t>
      </w:r>
    </w:p>
    <w:sectPr w:rsidR="00D17DEC" w:rsidRPr="000F1E00" w:rsidSect="00D17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409E"/>
    <w:rsid w:val="000F1E00"/>
    <w:rsid w:val="002472D8"/>
    <w:rsid w:val="00AA409E"/>
    <w:rsid w:val="00D17DEC"/>
    <w:rsid w:val="00DC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D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AA409E"/>
    <w:rPr>
      <w:i/>
      <w:iCs/>
    </w:rPr>
  </w:style>
  <w:style w:type="character" w:customStyle="1" w:styleId="apple-converted-space">
    <w:name w:val="apple-converted-space"/>
    <w:basedOn w:val="Carpredefinitoparagrafo"/>
    <w:rsid w:val="00AA409E"/>
  </w:style>
  <w:style w:type="character" w:styleId="Enfasigrassetto">
    <w:name w:val="Strong"/>
    <w:basedOn w:val="Carpredefinitoparagrafo"/>
    <w:uiPriority w:val="22"/>
    <w:qFormat/>
    <w:rsid w:val="00AA40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7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2015-10-22T09:29:00Z</dcterms:created>
  <dcterms:modified xsi:type="dcterms:W3CDTF">2015-10-22T09:31:00Z</dcterms:modified>
</cp:coreProperties>
</file>